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DF8" w:rsidRDefault="00B5737D">
      <w:r>
        <w:t>Ellis Bane (B. 1 Oct 1734. Chester, PA; d. 29 Aug 1838, Greene, PA)</w:t>
      </w:r>
    </w:p>
    <w:p w:rsidR="00A51306" w:rsidRDefault="00B5737D">
      <w:r>
        <w:t>Ellis Bane served as scout</w:t>
      </w:r>
      <w:r w:rsidR="00A51306">
        <w:t xml:space="preserve"> and spy in Captain James O’Hara’s Independent Company of the Pennsylvania Militia for nine months; he was discharged on 6 March 1778.  He later served in Colonel William Crawford’s expedition under the command of Captain James Bane in 1782.  H married Elizabeth Patton about 1779;  She was born in 1747  in Salisbury, Chester County, Pennsylvania and </w:t>
      </w:r>
      <w:r w:rsidR="009B71C3">
        <w:t xml:space="preserve">died in 1830 </w:t>
      </w:r>
      <w:bookmarkStart w:id="0" w:name="_GoBack"/>
      <w:bookmarkEnd w:id="0"/>
      <w:r w:rsidR="00A51306">
        <w:t xml:space="preserve">in </w:t>
      </w:r>
      <w:proofErr w:type="spellStart"/>
      <w:r w:rsidR="00A51306">
        <w:t>Richwill</w:t>
      </w:r>
      <w:proofErr w:type="spellEnd"/>
      <w:r w:rsidR="00A51306">
        <w:t>, Greene County, Pennsylvania.  They had ten children.</w:t>
      </w:r>
    </w:p>
    <w:p w:rsidR="00A51306" w:rsidRDefault="00A51306"/>
    <w:p w:rsidR="00A51306" w:rsidRDefault="00A51306">
      <w:r>
        <w:t>Ellis Bane P-108194</w:t>
      </w:r>
    </w:p>
    <w:p w:rsidR="00B5737D" w:rsidRDefault="00A51306">
      <w:r>
        <w:t xml:space="preserve">John O. </w:t>
      </w:r>
      <w:proofErr w:type="gramStart"/>
      <w:r>
        <w:t xml:space="preserve">Thornhill  </w:t>
      </w:r>
      <w:r w:rsidR="000F4DC2">
        <w:t>SAR</w:t>
      </w:r>
      <w:proofErr w:type="gramEnd"/>
      <w:r w:rsidR="000F4DC2">
        <w:t xml:space="preserve"> #121693</w:t>
      </w:r>
    </w:p>
    <w:sectPr w:rsidR="00B57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37D"/>
    <w:rsid w:val="000F4DC2"/>
    <w:rsid w:val="00337DF8"/>
    <w:rsid w:val="009B71C3"/>
    <w:rsid w:val="00A51306"/>
    <w:rsid w:val="00B5737D"/>
    <w:rsid w:val="00DC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USAF Retired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Owen Green</dc:creator>
  <cp:lastModifiedBy>Gary Owen Green</cp:lastModifiedBy>
  <cp:revision>3</cp:revision>
  <dcterms:created xsi:type="dcterms:W3CDTF">2014-10-08T13:58:00Z</dcterms:created>
  <dcterms:modified xsi:type="dcterms:W3CDTF">2014-10-08T14:32:00Z</dcterms:modified>
</cp:coreProperties>
</file>