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55" w:rsidRPr="00A0140F" w:rsidRDefault="000614E3" w:rsidP="00A0140F">
      <w:pPr>
        <w:jc w:val="center"/>
        <w:rPr>
          <w:rFonts w:ascii="Arial" w:hAnsi="Arial" w:cs="Arial"/>
          <w:b/>
          <w:sz w:val="20"/>
          <w:szCs w:val="20"/>
        </w:rPr>
      </w:pPr>
      <w:bookmarkStart w:id="0" w:name="_GoBack"/>
      <w:r w:rsidRPr="00A0140F">
        <w:rPr>
          <w:rFonts w:ascii="Arial" w:hAnsi="Arial" w:cs="Arial"/>
          <w:b/>
          <w:sz w:val="20"/>
          <w:szCs w:val="20"/>
        </w:rPr>
        <w:t>Sarah Anne Robinson Erwin</w:t>
      </w:r>
      <w:r w:rsidR="00F65728" w:rsidRPr="00A0140F">
        <w:rPr>
          <w:rFonts w:ascii="Arial" w:hAnsi="Arial" w:cs="Arial"/>
          <w:b/>
          <w:sz w:val="20"/>
          <w:szCs w:val="20"/>
        </w:rPr>
        <w:t xml:space="preserve"> (P-280660</w:t>
      </w:r>
      <w:proofErr w:type="gramStart"/>
      <w:r w:rsidR="00F65728" w:rsidRPr="00A0140F">
        <w:rPr>
          <w:rFonts w:ascii="Arial" w:hAnsi="Arial" w:cs="Arial"/>
          <w:b/>
          <w:sz w:val="20"/>
          <w:szCs w:val="20"/>
        </w:rPr>
        <w:t>)</w:t>
      </w:r>
      <w:proofErr w:type="gramEnd"/>
      <w:r w:rsidR="00A0140F" w:rsidRPr="00A0140F">
        <w:rPr>
          <w:rFonts w:ascii="Arial" w:hAnsi="Arial" w:cs="Arial"/>
          <w:b/>
          <w:sz w:val="20"/>
          <w:szCs w:val="20"/>
        </w:rPr>
        <w:br/>
      </w:r>
      <w:r w:rsidR="00A0140F" w:rsidRPr="00A0140F">
        <w:rPr>
          <w:rFonts w:ascii="Arial" w:hAnsi="Arial" w:cs="Arial"/>
          <w:b/>
          <w:sz w:val="20"/>
          <w:szCs w:val="20"/>
        </w:rPr>
        <w:t xml:space="preserve">Clarence (Chuck) M. Collins, III </w:t>
      </w:r>
      <w:r w:rsidR="00A0140F" w:rsidRPr="00A0140F">
        <w:rPr>
          <w:rFonts w:ascii="Arial" w:hAnsi="Arial" w:cs="Arial"/>
          <w:b/>
          <w:sz w:val="20"/>
          <w:szCs w:val="20"/>
        </w:rPr>
        <w:t>SAR</w:t>
      </w:r>
      <w:r w:rsidR="00A0140F" w:rsidRPr="00A0140F">
        <w:rPr>
          <w:rFonts w:ascii="Arial" w:hAnsi="Arial" w:cs="Arial"/>
          <w:b/>
          <w:sz w:val="20"/>
          <w:szCs w:val="20"/>
        </w:rPr>
        <w:t># 184268</w:t>
      </w:r>
    </w:p>
    <w:bookmarkEnd w:id="0"/>
    <w:p w:rsidR="00BE2555" w:rsidRPr="00A0140F" w:rsidRDefault="00BE2555">
      <w:pPr>
        <w:rPr>
          <w:rFonts w:ascii="Arial" w:hAnsi="Arial" w:cs="Arial"/>
          <w:sz w:val="20"/>
          <w:szCs w:val="20"/>
        </w:rPr>
      </w:pPr>
      <w:r w:rsidRPr="00A0140F">
        <w:rPr>
          <w:rFonts w:ascii="Arial" w:hAnsi="Arial" w:cs="Arial"/>
          <w:sz w:val="20"/>
          <w:szCs w:val="20"/>
        </w:rPr>
        <w:t xml:space="preserve">    Sarah Anne Robinson Erwin, wife of Colonel Alexander Erwin, was attending to the hom</w:t>
      </w:r>
      <w:r w:rsidR="004C3138" w:rsidRPr="00A0140F">
        <w:rPr>
          <w:rFonts w:ascii="Arial" w:hAnsi="Arial" w:cs="Arial"/>
          <w:sz w:val="20"/>
          <w:szCs w:val="20"/>
        </w:rPr>
        <w:t>estead while her husband was off</w:t>
      </w:r>
      <w:r w:rsidRPr="00A0140F">
        <w:rPr>
          <w:rFonts w:ascii="Arial" w:hAnsi="Arial" w:cs="Arial"/>
          <w:sz w:val="20"/>
          <w:szCs w:val="20"/>
        </w:rPr>
        <w:t xml:space="preserve"> fighting the Tories and British troops during the Revolutionary War.  A wounded </w:t>
      </w:r>
      <w:r w:rsidR="00C62927" w:rsidRPr="00A0140F">
        <w:rPr>
          <w:rFonts w:ascii="Arial" w:hAnsi="Arial" w:cs="Arial"/>
          <w:sz w:val="20"/>
          <w:szCs w:val="20"/>
        </w:rPr>
        <w:t>patriot,</w:t>
      </w:r>
      <w:r w:rsidRPr="00A0140F">
        <w:rPr>
          <w:rFonts w:ascii="Arial" w:hAnsi="Arial" w:cs="Arial"/>
          <w:sz w:val="20"/>
          <w:szCs w:val="20"/>
        </w:rPr>
        <w:t xml:space="preserve"> neighbor and friend, having been sever</w:t>
      </w:r>
      <w:r w:rsidR="000F5DE5" w:rsidRPr="00A0140F">
        <w:rPr>
          <w:rFonts w:ascii="Arial" w:hAnsi="Arial" w:cs="Arial"/>
          <w:sz w:val="20"/>
          <w:szCs w:val="20"/>
        </w:rPr>
        <w:t>ely wounded by the Tories came to the Erwin house seeking shelter.  Sarah took him in, began nursing him,</w:t>
      </w:r>
      <w:r w:rsidR="004C3138" w:rsidRPr="00A0140F">
        <w:rPr>
          <w:rFonts w:ascii="Arial" w:hAnsi="Arial" w:cs="Arial"/>
          <w:sz w:val="20"/>
          <w:szCs w:val="20"/>
        </w:rPr>
        <w:t xml:space="preserve"> and hid</w:t>
      </w:r>
      <w:r w:rsidR="000F5DE5" w:rsidRPr="00A0140F">
        <w:rPr>
          <w:rFonts w:ascii="Arial" w:hAnsi="Arial" w:cs="Arial"/>
          <w:sz w:val="20"/>
          <w:szCs w:val="20"/>
        </w:rPr>
        <w:t xml:space="preserve"> him in an outhouse. Soon a marauding band of Tories arrived and began searching over Sarah’s opposition.  After the house had been plundered and swords had been run into every bed and corner, the Tories approached the outhouse where the wounded patriot lay helpless.  Sarah Erwin placed herself at t</w:t>
      </w:r>
      <w:r w:rsidR="000614E3" w:rsidRPr="00A0140F">
        <w:rPr>
          <w:rFonts w:ascii="Arial" w:hAnsi="Arial" w:cs="Arial"/>
          <w:sz w:val="20"/>
          <w:szCs w:val="20"/>
        </w:rPr>
        <w:t xml:space="preserve">he outhouse door refusing to </w:t>
      </w:r>
      <w:r w:rsidR="000F5DE5" w:rsidRPr="00A0140F">
        <w:rPr>
          <w:rFonts w:ascii="Arial" w:hAnsi="Arial" w:cs="Arial"/>
          <w:sz w:val="20"/>
          <w:szCs w:val="20"/>
        </w:rPr>
        <w:t>admit them.  Forcibly thrusting her aside, they entered the outhouse and discovered the wounded patriot.  As one of the Tories was in the act of striking the patriot with his sword, Sarah threw herself between the Tory and the patriot, with her right arm over his head, receiving from the descending blade a dreadful wound which maimed her for life.  She subsequently died from complications of that wound.</w:t>
      </w:r>
    </w:p>
    <w:p w:rsidR="000F5DE5" w:rsidRPr="00A0140F" w:rsidRDefault="000614E3" w:rsidP="000614E3">
      <w:pPr>
        <w:tabs>
          <w:tab w:val="left" w:pos="1490"/>
        </w:tabs>
        <w:rPr>
          <w:rFonts w:ascii="Arial" w:hAnsi="Arial" w:cs="Arial"/>
          <w:sz w:val="20"/>
          <w:szCs w:val="20"/>
        </w:rPr>
      </w:pPr>
      <w:r w:rsidRPr="00A0140F">
        <w:rPr>
          <w:rFonts w:ascii="Arial" w:hAnsi="Arial" w:cs="Arial"/>
          <w:sz w:val="20"/>
          <w:szCs w:val="20"/>
        </w:rPr>
        <w:t xml:space="preserve">    She is buried </w:t>
      </w:r>
      <w:r w:rsidR="00C62927" w:rsidRPr="00A0140F">
        <w:rPr>
          <w:rFonts w:ascii="Arial" w:hAnsi="Arial" w:cs="Arial"/>
          <w:sz w:val="20"/>
          <w:szCs w:val="20"/>
        </w:rPr>
        <w:t>alongside</w:t>
      </w:r>
      <w:r w:rsidRPr="00A0140F">
        <w:rPr>
          <w:rFonts w:ascii="Arial" w:hAnsi="Arial" w:cs="Arial"/>
          <w:sz w:val="20"/>
          <w:szCs w:val="20"/>
        </w:rPr>
        <w:t xml:space="preserve"> her husband, Col Alexander Erwin, at the Quaker Meadows Cemetery in Burke County, North Carolina.  Quaker Meadows Cemetery is on the National </w:t>
      </w:r>
      <w:r w:rsidR="004C3138" w:rsidRPr="00A0140F">
        <w:rPr>
          <w:rFonts w:ascii="Arial" w:hAnsi="Arial" w:cs="Arial"/>
          <w:sz w:val="20"/>
          <w:szCs w:val="20"/>
        </w:rPr>
        <w:t xml:space="preserve">Register of Historic Places, </w:t>
      </w:r>
      <w:r w:rsidRPr="00A0140F">
        <w:rPr>
          <w:rFonts w:ascii="Arial" w:hAnsi="Arial" w:cs="Arial"/>
          <w:sz w:val="20"/>
          <w:szCs w:val="20"/>
        </w:rPr>
        <w:t>received state funding for its restoration in 1979</w:t>
      </w:r>
      <w:r w:rsidR="004C3138" w:rsidRPr="00A0140F">
        <w:rPr>
          <w:rFonts w:ascii="Arial" w:hAnsi="Arial" w:cs="Arial"/>
          <w:sz w:val="20"/>
          <w:szCs w:val="20"/>
        </w:rPr>
        <w:t>,</w:t>
      </w:r>
      <w:r w:rsidRPr="00A0140F">
        <w:rPr>
          <w:rFonts w:ascii="Arial" w:hAnsi="Arial" w:cs="Arial"/>
          <w:sz w:val="20"/>
          <w:szCs w:val="20"/>
        </w:rPr>
        <w:t xml:space="preserve"> and is managed by the Burke County Historical Society.  It is the final resting place for many patriots from that county.  </w:t>
      </w:r>
    </w:p>
    <w:sectPr w:rsidR="000F5DE5" w:rsidRPr="00A0140F" w:rsidSect="001C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55"/>
    <w:rsid w:val="000614E3"/>
    <w:rsid w:val="000F5DE5"/>
    <w:rsid w:val="001C18D5"/>
    <w:rsid w:val="004C3138"/>
    <w:rsid w:val="00A0140F"/>
    <w:rsid w:val="00BE2555"/>
    <w:rsid w:val="00C62927"/>
    <w:rsid w:val="00F6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MFCU</dc:creator>
  <cp:lastModifiedBy>Gary Owen Green</cp:lastModifiedBy>
  <cp:revision>3</cp:revision>
  <dcterms:created xsi:type="dcterms:W3CDTF">2014-08-03T12:32:00Z</dcterms:created>
  <dcterms:modified xsi:type="dcterms:W3CDTF">2014-08-07T09:51:00Z</dcterms:modified>
</cp:coreProperties>
</file>